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64" w:lineRule="auto"/>
        <w:jc w:val="left"/>
        <w:rPr>
          <w:rFonts w:hint="eastAsia" w:ascii="仿宋" w:hAnsi="仿宋" w:eastAsia="仿宋" w:cs="仿宋"/>
          <w:b/>
          <w:szCs w:val="28"/>
          <w:lang w:eastAsia="zh-CN"/>
        </w:rPr>
      </w:pPr>
      <w:bookmarkStart w:id="0" w:name="_GoBack"/>
      <w:bookmarkEnd w:id="0"/>
    </w:p>
    <w:p>
      <w:pPr>
        <w:pStyle w:val="11"/>
        <w:spacing w:line="264" w:lineRule="auto"/>
        <w:ind w:firstLine="562" w:firstLineChars="200"/>
        <w:jc w:val="center"/>
        <w:rPr>
          <w:rFonts w:hint="eastAsia" w:ascii="仿宋" w:hAnsi="仿宋" w:eastAsia="仿宋" w:cs="仿宋"/>
          <w:b/>
          <w:szCs w:val="28"/>
        </w:rPr>
      </w:pPr>
      <w:r>
        <w:rPr>
          <w:rFonts w:hint="eastAsia" w:ascii="仿宋" w:hAnsi="仿宋" w:eastAsia="仿宋" w:cs="仿宋"/>
          <w:b/>
          <w:szCs w:val="28"/>
        </w:rPr>
        <w:t>承诺函</w:t>
      </w:r>
    </w:p>
    <w:p>
      <w:pPr>
        <w:pStyle w:val="11"/>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资阳市雁江区妇幼保健计划生育服务中心：</w:t>
      </w:r>
    </w:p>
    <w:p>
      <w:pPr>
        <w:pStyle w:val="11"/>
        <w:spacing w:line="264" w:lineRule="auto"/>
        <w:ind w:firstLine="480" w:firstLineChars="200"/>
        <w:rPr>
          <w:rFonts w:hint="eastAsia" w:ascii="Calibri" w:hAnsi="Calibri" w:cs="Times New Roman" w:eastAsiaTheme="minorEastAsia"/>
          <w:kern w:val="2"/>
          <w:sz w:val="24"/>
          <w:szCs w:val="24"/>
          <w:lang w:val="en-US" w:eastAsia="zh-CN" w:bidi="ar-SA"/>
        </w:rPr>
      </w:pPr>
    </w:p>
    <w:p>
      <w:pPr>
        <w:pStyle w:val="11"/>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             （响应供应商名称）作为参加本次采购调研活动（项目：                                      ）的响应人，现郑重承诺：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一、具备《中华人民共和国政府采购法》第二十二条第一款和本项目规定的条件：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（一）具有独立承担民事责任的能力； </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（二）具有良好的商业信誉和健全的财务会计制度； </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（三）具有履行合同所必需的设备和专业技术能力； </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（四）有依法缴纳税收和社会保障资金的良好记录； </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（五）参加政府采购活动前三年内，在经营活动中没有重大违法记录；</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（六）法律、行政法规规定的其他条件；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（七）本项目提出的特殊条件。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二、完全接受本项目采购调研文件规定，如对采购调研文件有异议，已经在递交响应文件截止时间届满前依法进行维权救济，不存在对采购调研文件有异议的同时又参加采购调研活动以求侥幸成交或者为实现其他非法目的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三、参加本次采购调研活动，不存在与单位负责人为同一人或者存在直接控股、管理关系的其他投标人参与同一合同项下的政府采购活动的行为。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四、参加本次采购调研活动，不存在和其他响应人在同一合同项下的采购项目中，同时委托同一个自然人、同一家庭的人员、同一单位的人员作为代理人的行为。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五、如果有《四川省政府采购当事人诚信管理办法》（川财采[2015]33号）规定的记入诚信档案的失信行为，将在响应文件中全面如实反映。</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六、响应文件中提供的能够给予采购人带来优惠的任何材料资料和技术、服务、商务等响应承诺情况都是真实的、有效的、合法的。</w:t>
      </w:r>
    </w:p>
    <w:p>
      <w:pPr>
        <w:pStyle w:val="11"/>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本公司对上述承诺的内容事项真实性负责。如经查实上述承诺的内容事项存在虚假，我公司愿意接受以提供虚假材料谋取成交追究法律责任。</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p>
    <w:p>
      <w:pPr>
        <w:widowControl/>
        <w:spacing w:line="360"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投标人名称（加盖公章）：</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法定代表人/负责人或授权代表（签字）：</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日期：XXXX年XX月XX日</w:t>
      </w:r>
    </w:p>
    <w:p>
      <w:pPr>
        <w:pStyle w:val="6"/>
        <w:ind w:firstLine="3614" w:firstLineChars="1200"/>
        <w:rPr>
          <w:rFonts w:hint="eastAsia" w:ascii="仿宋" w:hAnsi="仿宋" w:eastAsia="仿宋" w:cs="仿宋"/>
          <w:b/>
          <w:bCs/>
          <w:sz w:val="30"/>
          <w:szCs w:val="30"/>
        </w:rPr>
      </w:pPr>
    </w:p>
    <w:p>
      <w:pPr>
        <w:pStyle w:val="6"/>
        <w:ind w:left="0" w:leftChars="0" w:firstLine="0" w:firstLineChars="0"/>
        <w:jc w:val="both"/>
        <w:rPr>
          <w:rFonts w:hint="eastAsia" w:ascii="仿宋" w:hAnsi="仿宋" w:eastAsia="仿宋" w:cs="仿宋"/>
          <w:b/>
          <w:bCs/>
          <w:sz w:val="30"/>
          <w:szCs w:val="30"/>
        </w:rPr>
      </w:pPr>
    </w:p>
    <w:p>
      <w:pPr>
        <w:pStyle w:val="4"/>
        <w:spacing w:after="0"/>
        <w:rPr>
          <w:rFonts w:hint="eastAsia" w:ascii="黑体" w:eastAsia="黑体"/>
        </w:rPr>
        <w:sectPr>
          <w:pgSz w:w="11906" w:h="16838"/>
          <w:pgMar w:top="1440" w:right="1800" w:bottom="1440" w:left="1800" w:header="851" w:footer="992" w:gutter="0"/>
          <w:cols w:space="720" w:num="1"/>
          <w:docGrid w:type="lines" w:linePitch="312" w:charSpace="0"/>
        </w:sectPr>
      </w:pPr>
    </w:p>
    <w:p>
      <w:pPr>
        <w:pStyle w:val="4"/>
        <w:spacing w:after="0"/>
        <w:rPr>
          <w:rFonts w:ascii="黑体" w:eastAsia="黑体"/>
        </w:rPr>
      </w:pPr>
    </w:p>
    <w:p>
      <w:pPr>
        <w:pStyle w:val="4"/>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4"/>
        <w:spacing w:after="0" w:line="460" w:lineRule="exact"/>
        <w:rPr>
          <w:sz w:val="18"/>
        </w:rPr>
      </w:pPr>
      <w:r>
        <w:rPr>
          <w:rFonts w:hint="eastAsia"/>
          <w:sz w:val="24"/>
          <w:lang w:eastAsia="zh-CN"/>
        </w:rPr>
        <w:t>资阳市雁江区妇幼保健计划生育服务中心</w:t>
      </w:r>
      <w:r>
        <w:rPr>
          <w:rFonts w:hint="eastAsia"/>
          <w:sz w:val="24"/>
        </w:rPr>
        <w:t>：</w:t>
      </w:r>
    </w:p>
    <w:p>
      <w:pPr>
        <w:pStyle w:val="4"/>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采购调研</w:t>
      </w:r>
      <w:r>
        <w:rPr>
          <w:rFonts w:hint="eastAsia"/>
          <w:sz w:val="24"/>
        </w:rPr>
        <w:t>及报价。为此，我方郑重声明以下内容，并负法律责任。</w:t>
      </w:r>
    </w:p>
    <w:p>
      <w:pPr>
        <w:pStyle w:val="4"/>
        <w:spacing w:after="0" w:line="480" w:lineRule="exact"/>
        <w:ind w:left="-2" w:firstLine="480"/>
        <w:rPr>
          <w:sz w:val="24"/>
        </w:rPr>
      </w:pPr>
      <w:r>
        <w:rPr>
          <w:sz w:val="24"/>
        </w:rPr>
        <w:t>1</w:t>
      </w:r>
      <w:r>
        <w:rPr>
          <w:rFonts w:hint="eastAsia"/>
          <w:sz w:val="24"/>
        </w:rPr>
        <w:t>、我方提交的所有报名资料真实合法有效。</w:t>
      </w:r>
    </w:p>
    <w:p>
      <w:pPr>
        <w:pStyle w:val="4"/>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4"/>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4"/>
        <w:spacing w:after="0" w:line="480" w:lineRule="exact"/>
        <w:ind w:left="-2" w:firstLine="480"/>
        <w:rPr>
          <w:sz w:val="24"/>
        </w:rPr>
      </w:pPr>
      <w:r>
        <w:rPr>
          <w:sz w:val="24"/>
        </w:rPr>
        <w:t>4</w:t>
      </w:r>
      <w:r>
        <w:rPr>
          <w:rFonts w:hint="eastAsia"/>
          <w:sz w:val="24"/>
        </w:rPr>
        <w:t>、我方愿按《中华人民共和国合同法》履行自己的全部责任。</w:t>
      </w:r>
    </w:p>
    <w:p>
      <w:pPr>
        <w:pStyle w:val="4"/>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4"/>
        <w:spacing w:after="0" w:line="480" w:lineRule="exact"/>
        <w:ind w:left="-2" w:firstLine="480"/>
        <w:rPr>
          <w:sz w:val="24"/>
        </w:rPr>
      </w:pPr>
    </w:p>
    <w:p>
      <w:pPr>
        <w:pStyle w:val="4"/>
        <w:spacing w:after="0" w:line="460" w:lineRule="exact"/>
        <w:ind w:left="571" w:hanging="571"/>
        <w:rPr>
          <w:sz w:val="24"/>
        </w:rPr>
      </w:pPr>
      <w:r>
        <w:rPr>
          <w:rFonts w:hint="eastAsia"/>
          <w:sz w:val="24"/>
        </w:rPr>
        <w:t>报名人代表姓名、职务：</w:t>
      </w:r>
    </w:p>
    <w:p>
      <w:pPr>
        <w:pStyle w:val="4"/>
        <w:spacing w:after="0" w:line="460" w:lineRule="exact"/>
        <w:rPr>
          <w:sz w:val="24"/>
        </w:rPr>
      </w:pPr>
      <w:r>
        <w:rPr>
          <w:rFonts w:hint="eastAsia"/>
          <w:sz w:val="24"/>
        </w:rPr>
        <w:t>报名人单位全称（公章）</w:t>
      </w:r>
    </w:p>
    <w:p>
      <w:pPr>
        <w:pStyle w:val="4"/>
        <w:spacing w:after="0" w:line="460" w:lineRule="exact"/>
        <w:rPr>
          <w:sz w:val="24"/>
        </w:rPr>
      </w:pPr>
      <w:r>
        <w:rPr>
          <w:rFonts w:hint="eastAsia"/>
          <w:sz w:val="24"/>
        </w:rPr>
        <w:t>报名人代表签字：</w:t>
      </w:r>
    </w:p>
    <w:p>
      <w:pPr>
        <w:pStyle w:val="4"/>
        <w:spacing w:after="0" w:line="460" w:lineRule="exact"/>
        <w:rPr>
          <w:sz w:val="24"/>
        </w:rPr>
      </w:pPr>
      <w:r>
        <w:rPr>
          <w:rFonts w:hint="eastAsia"/>
          <w:sz w:val="24"/>
        </w:rPr>
        <w:t>地</w:t>
      </w:r>
      <w:r>
        <w:rPr>
          <w:sz w:val="24"/>
        </w:rPr>
        <w:t xml:space="preserve">    </w:t>
      </w:r>
      <w:r>
        <w:rPr>
          <w:rFonts w:hint="eastAsia"/>
          <w:sz w:val="24"/>
        </w:rPr>
        <w:t>址：</w:t>
      </w:r>
    </w:p>
    <w:p>
      <w:pPr>
        <w:pStyle w:val="4"/>
        <w:spacing w:after="0" w:line="460" w:lineRule="exact"/>
        <w:rPr>
          <w:sz w:val="24"/>
        </w:rPr>
      </w:pPr>
      <w:r>
        <w:rPr>
          <w:rFonts w:hint="eastAsia"/>
          <w:sz w:val="24"/>
        </w:rPr>
        <w:t>电</w:t>
      </w:r>
      <w:r>
        <w:rPr>
          <w:sz w:val="24"/>
        </w:rPr>
        <w:t xml:space="preserve">    </w:t>
      </w:r>
      <w:r>
        <w:rPr>
          <w:rFonts w:hint="eastAsia"/>
          <w:sz w:val="24"/>
        </w:rPr>
        <w:t>话：</w:t>
      </w:r>
    </w:p>
    <w:p>
      <w:pPr>
        <w:pStyle w:val="4"/>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4"/>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4"/>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4"/>
        <w:spacing w:after="0"/>
        <w:rPr>
          <w:rFonts w:eastAsia="黑体"/>
        </w:rPr>
      </w:pPr>
    </w:p>
    <w:p>
      <w:pPr>
        <w:pStyle w:val="4"/>
        <w:spacing w:after="0" w:line="460" w:lineRule="exact"/>
        <w:jc w:val="center"/>
        <w:rPr>
          <w:rFonts w:ascii="宋体" w:hAnsi="宋体"/>
          <w:b/>
          <w:sz w:val="32"/>
        </w:rPr>
      </w:pPr>
      <w:r>
        <w:rPr>
          <w:rFonts w:hint="eastAsia" w:ascii="宋体" w:hAnsi="宋体"/>
          <w:b/>
          <w:sz w:val="32"/>
        </w:rPr>
        <w:t>法定代表人授权委托书</w:t>
      </w:r>
    </w:p>
    <w:p>
      <w:pPr>
        <w:pStyle w:val="4"/>
        <w:spacing w:after="0" w:line="460" w:lineRule="exact"/>
        <w:jc w:val="center"/>
        <w:rPr>
          <w:b/>
          <w:sz w:val="32"/>
        </w:rPr>
      </w:pPr>
    </w:p>
    <w:p>
      <w:pPr>
        <w:pStyle w:val="4"/>
        <w:spacing w:after="0" w:line="460" w:lineRule="exact"/>
        <w:rPr>
          <w:sz w:val="24"/>
        </w:rPr>
      </w:pPr>
      <w:r>
        <w:rPr>
          <w:rFonts w:hint="eastAsia"/>
          <w:sz w:val="24"/>
          <w:lang w:eastAsia="zh-CN"/>
        </w:rPr>
        <w:t>资阳市雁江区妇幼保健计划生育服务中心</w:t>
      </w:r>
      <w:r>
        <w:rPr>
          <w:rFonts w:hint="eastAsia"/>
          <w:sz w:val="24"/>
        </w:rPr>
        <w:t>：</w:t>
      </w:r>
    </w:p>
    <w:p>
      <w:pPr>
        <w:pStyle w:val="4"/>
        <w:spacing w:after="0" w:line="460" w:lineRule="exact"/>
        <w:rPr>
          <w:sz w:val="24"/>
        </w:rPr>
      </w:pPr>
    </w:p>
    <w:p>
      <w:pPr>
        <w:pStyle w:val="4"/>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ascii="楷体_GB2312" w:hAnsi="宋体" w:eastAsia="楷体_GB2312"/>
          <w:b/>
          <w:bCs/>
          <w:u w:val="single"/>
          <w:lang w:val="en-US" w:eastAsia="zh-CN"/>
        </w:rPr>
        <w:t xml:space="preserve">      </w:t>
      </w:r>
      <w:r>
        <w:rPr>
          <w:rFonts w:hint="eastAsia" w:ascii="楷体_GB2312" w:hAnsi="宋体" w:eastAsia="楷体_GB2312"/>
          <w:b/>
          <w:bCs/>
          <w:u w:val="single"/>
        </w:rPr>
        <w:t xml:space="preserve">       </w:t>
      </w:r>
      <w:r>
        <w:rPr>
          <w:rFonts w:hint="eastAsia"/>
          <w:sz w:val="24"/>
        </w:rPr>
        <w:t>项目</w:t>
      </w:r>
      <w:r>
        <w:rPr>
          <w:rFonts w:hint="eastAsia"/>
          <w:sz w:val="24"/>
          <w:lang w:eastAsia="zh-CN"/>
        </w:rPr>
        <w:t>市场</w:t>
      </w:r>
      <w:r>
        <w:rPr>
          <w:rFonts w:hint="eastAsia"/>
          <w:sz w:val="24"/>
          <w:lang w:val="en-US" w:eastAsia="zh-CN"/>
        </w:rPr>
        <w:t>调研</w:t>
      </w:r>
      <w:r>
        <w:rPr>
          <w:rFonts w:hint="eastAsia"/>
          <w:sz w:val="24"/>
        </w:rPr>
        <w:t>的一切事宜。</w:t>
      </w:r>
    </w:p>
    <w:p>
      <w:pPr>
        <w:pStyle w:val="4"/>
        <w:spacing w:after="0" w:line="460" w:lineRule="exact"/>
        <w:rPr>
          <w:sz w:val="24"/>
        </w:rPr>
      </w:pPr>
    </w:p>
    <w:p>
      <w:pPr>
        <w:pStyle w:val="4"/>
        <w:spacing w:after="0" w:line="460" w:lineRule="exact"/>
        <w:rPr>
          <w:sz w:val="24"/>
        </w:rPr>
      </w:pPr>
    </w:p>
    <w:p>
      <w:pPr>
        <w:pStyle w:val="4"/>
        <w:spacing w:after="0" w:line="460" w:lineRule="exact"/>
        <w:ind w:firstLine="480"/>
        <w:rPr>
          <w:sz w:val="24"/>
        </w:rPr>
      </w:pPr>
      <w:r>
        <w:rPr>
          <w:rFonts w:hint="eastAsia"/>
          <w:sz w:val="24"/>
        </w:rPr>
        <w:t>特此授权。</w:t>
      </w:r>
    </w:p>
    <w:p>
      <w:pPr>
        <w:pStyle w:val="4"/>
        <w:spacing w:after="0" w:line="460" w:lineRule="exact"/>
        <w:rPr>
          <w:sz w:val="24"/>
        </w:rPr>
      </w:pPr>
    </w:p>
    <w:p>
      <w:pPr>
        <w:pStyle w:val="4"/>
        <w:spacing w:after="0" w:line="460" w:lineRule="exact"/>
        <w:ind w:firstLine="4320"/>
        <w:rPr>
          <w:sz w:val="24"/>
        </w:rPr>
      </w:pPr>
      <w:r>
        <w:rPr>
          <w:rFonts w:hint="eastAsia"/>
          <w:sz w:val="24"/>
        </w:rPr>
        <w:t>（附法人及授权代理人身份证复印件）</w:t>
      </w: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r>
        <w:rPr>
          <w:rFonts w:hint="eastAsia"/>
          <w:sz w:val="24"/>
        </w:rPr>
        <w:t>单位名称（公章）：</w:t>
      </w:r>
      <w:r>
        <w:rPr>
          <w:sz w:val="24"/>
          <w:u w:val="single"/>
        </w:rPr>
        <w:t xml:space="preserve">                 </w:t>
      </w:r>
    </w:p>
    <w:p>
      <w:pPr>
        <w:pStyle w:val="4"/>
        <w:spacing w:after="0" w:line="460" w:lineRule="exact"/>
        <w:rPr>
          <w:sz w:val="24"/>
        </w:rPr>
      </w:pPr>
      <w:r>
        <w:rPr>
          <w:rFonts w:hint="eastAsia"/>
          <w:sz w:val="24"/>
        </w:rPr>
        <w:t>法定代表人签字：</w:t>
      </w:r>
      <w:r>
        <w:rPr>
          <w:sz w:val="24"/>
          <w:u w:val="single"/>
        </w:rPr>
        <w:t xml:space="preserve">                  </w:t>
      </w:r>
    </w:p>
    <w:p>
      <w:pPr>
        <w:pStyle w:val="4"/>
        <w:spacing w:after="0" w:line="460" w:lineRule="exact"/>
        <w:rPr>
          <w:sz w:val="24"/>
        </w:rPr>
      </w:pPr>
      <w:r>
        <w:rPr>
          <w:rFonts w:hint="eastAsia"/>
          <w:sz w:val="24"/>
        </w:rPr>
        <w:t>授权代理人签字：</w:t>
      </w:r>
      <w:r>
        <w:rPr>
          <w:sz w:val="24"/>
          <w:u w:val="single"/>
        </w:rPr>
        <w:t xml:space="preserve">                  </w:t>
      </w:r>
    </w:p>
    <w:p>
      <w:pPr>
        <w:pStyle w:val="4"/>
        <w:spacing w:after="0" w:line="460" w:lineRule="exact"/>
        <w:rPr>
          <w:sz w:val="24"/>
        </w:rPr>
      </w:pPr>
    </w:p>
    <w:p>
      <w:pPr>
        <w:pStyle w:val="4"/>
        <w:spacing w:after="0" w:line="460" w:lineRule="exact"/>
        <w:ind w:left="5880" w:right="283" w:rightChars="135" w:firstLine="420"/>
        <w:jc w:val="right"/>
        <w:sectPr>
          <w:pgSz w:w="11906" w:h="16838"/>
          <w:pgMar w:top="1440" w:right="1800" w:bottom="1440" w:left="1800" w:header="851" w:footer="992" w:gutter="0"/>
          <w:cols w:space="425" w:num="1"/>
          <w:docGrid w:type="lines" w:linePitch="312" w:charSpace="0"/>
        </w:sectPr>
      </w:pPr>
      <w:r>
        <w:rPr>
          <w:rFonts w:hint="eastAsia"/>
          <w:sz w:val="24"/>
        </w:rPr>
        <w:t>年</w:t>
      </w:r>
      <w:r>
        <w:rPr>
          <w:sz w:val="24"/>
        </w:rPr>
        <w:t xml:space="preserve">    </w:t>
      </w:r>
      <w:r>
        <w:rPr>
          <w:rFonts w:hint="eastAsia"/>
          <w:sz w:val="24"/>
        </w:rPr>
        <w:t>月</w:t>
      </w:r>
      <w:r>
        <w:rPr>
          <w:sz w:val="24"/>
        </w:rPr>
        <w:t xml:space="preserve">    </w:t>
      </w:r>
      <w:r>
        <w:rPr>
          <w:rFonts w:hint="eastAsia"/>
          <w:sz w:val="24"/>
          <w:lang w:eastAsia="zh-CN"/>
        </w:rPr>
        <w:t>日</w:t>
      </w:r>
    </w:p>
    <w:p>
      <w:pPr>
        <w:tabs>
          <w:tab w:val="left" w:pos="9720"/>
        </w:tabs>
        <w:jc w:val="center"/>
        <w:rPr>
          <w:rFonts w:hint="default"/>
          <w:b/>
          <w:sz w:val="32"/>
          <w:szCs w:val="32"/>
          <w:lang w:val="en-US"/>
        </w:rPr>
      </w:pPr>
      <w:r>
        <w:rPr>
          <w:rFonts w:hint="eastAsia"/>
          <w:b/>
          <w:sz w:val="32"/>
          <w:szCs w:val="32"/>
          <w:lang w:eastAsia="zh-CN"/>
        </w:rPr>
        <w:t>资阳市雁江区妇幼保健计划生育服务中心</w:t>
      </w:r>
      <w:r>
        <w:rPr>
          <w:rFonts w:hint="eastAsia"/>
          <w:b/>
          <w:sz w:val="32"/>
          <w:szCs w:val="32"/>
          <w:lang w:val="en-US" w:eastAsia="zh-CN"/>
        </w:rPr>
        <w:t>采购前调研报价单</w:t>
      </w:r>
    </w:p>
    <w:p>
      <w:pPr>
        <w:rPr>
          <w:rFonts w:hint="eastAsia"/>
        </w:rPr>
      </w:pPr>
    </w:p>
    <w:p>
      <w:r>
        <w:rPr>
          <w:rFonts w:hint="eastAsia"/>
        </w:rPr>
        <w:t>报名公司名称：</w:t>
      </w:r>
      <w:r>
        <w:rPr>
          <w:rFonts w:hint="eastAsia"/>
          <w:u w:val="single"/>
        </w:rPr>
        <w:t xml:space="preserve">                                          </w:t>
      </w:r>
      <w:r>
        <w:rPr>
          <w:rFonts w:hint="eastAsia"/>
        </w:rPr>
        <w:tab/>
      </w:r>
      <w:r>
        <w:rPr>
          <w:rFonts w:hint="eastAsia"/>
        </w:rPr>
        <w:t xml:space="preserve">                              </w:t>
      </w:r>
    </w:p>
    <w:tbl>
      <w:tblPr>
        <w:tblStyle w:val="8"/>
        <w:tblpPr w:leftFromText="180" w:rightFromText="180" w:vertAnchor="text" w:horzAnchor="page" w:tblpX="1081" w:tblpY="481"/>
        <w:tblOverlap w:val="never"/>
        <w:tblW w:w="14205" w:type="dxa"/>
        <w:tblInd w:w="0" w:type="dxa"/>
        <w:tblLayout w:type="fixed"/>
        <w:tblCellMar>
          <w:top w:w="0" w:type="dxa"/>
          <w:left w:w="108" w:type="dxa"/>
          <w:bottom w:w="0" w:type="dxa"/>
          <w:right w:w="108" w:type="dxa"/>
        </w:tblCellMar>
      </w:tblPr>
      <w:tblGrid>
        <w:gridCol w:w="2010"/>
        <w:gridCol w:w="1365"/>
        <w:gridCol w:w="1395"/>
        <w:gridCol w:w="1515"/>
        <w:gridCol w:w="1830"/>
        <w:gridCol w:w="1020"/>
        <w:gridCol w:w="1065"/>
        <w:gridCol w:w="1395"/>
        <w:gridCol w:w="1320"/>
        <w:gridCol w:w="1290"/>
      </w:tblGrid>
      <w:tr>
        <w:tblPrEx>
          <w:tblCellMar>
            <w:top w:w="0" w:type="dxa"/>
            <w:left w:w="108" w:type="dxa"/>
            <w:bottom w:w="0" w:type="dxa"/>
            <w:right w:w="108" w:type="dxa"/>
          </w:tblCellMar>
        </w:tblPrEx>
        <w:trPr>
          <w:trHeight w:val="444"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货物</w:t>
            </w:r>
            <w:r>
              <w:rPr>
                <w:rFonts w:hint="eastAsia" w:ascii="宋体" w:hAnsi="宋体" w:cs="宋体"/>
                <w:kern w:val="0"/>
                <w:szCs w:val="21"/>
              </w:rPr>
              <w:t>注册名称</w:t>
            </w:r>
          </w:p>
        </w:tc>
        <w:tc>
          <w:tcPr>
            <w:tcW w:w="136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Cs w:val="21"/>
              </w:rPr>
            </w:pPr>
            <w:r>
              <w:rPr>
                <w:rFonts w:hint="eastAsia" w:ascii="宋体" w:hAnsi="宋体" w:cs="宋体"/>
                <w:kern w:val="0"/>
                <w:szCs w:val="21"/>
              </w:rPr>
              <w:t xml:space="preserve"> 规格型号</w:t>
            </w:r>
          </w:p>
        </w:tc>
        <w:tc>
          <w:tcPr>
            <w:tcW w:w="151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183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rPr>
              <w:t>注册证号/备案号</w:t>
            </w:r>
            <w:r>
              <w:rPr>
                <w:rFonts w:hint="eastAsia" w:ascii="宋体" w:hAnsi="宋体" w:cs="宋体"/>
                <w:kern w:val="0"/>
                <w:szCs w:val="21"/>
                <w:lang w:val="en-US" w:eastAsia="zh-CN"/>
              </w:rPr>
              <w:t>/其他</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06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Cs w:val="21"/>
              </w:rPr>
            </w:pPr>
            <w:r>
              <w:rPr>
                <w:rFonts w:hint="eastAsia" w:ascii="宋体" w:hAnsi="宋体" w:cs="宋体"/>
                <w:kern w:val="0"/>
                <w:szCs w:val="21"/>
                <w:lang w:eastAsia="zh-CN"/>
              </w:rPr>
              <w:t>报价</w:t>
            </w:r>
            <w:r>
              <w:rPr>
                <w:rFonts w:hint="eastAsia" w:ascii="宋体" w:hAnsi="宋体" w:cs="宋体"/>
                <w:kern w:val="0"/>
                <w:szCs w:val="21"/>
              </w:rPr>
              <w:t>（万元）</w:t>
            </w:r>
          </w:p>
        </w:tc>
        <w:tc>
          <w:tcPr>
            <w:tcW w:w="1320" w:type="dxa"/>
            <w:tcBorders>
              <w:top w:val="single" w:color="auto" w:sz="8" w:space="0"/>
              <w:left w:val="nil"/>
              <w:bottom w:val="single" w:color="auto" w:sz="8" w:space="0"/>
              <w:right w:val="single" w:color="auto" w:sz="8" w:space="0"/>
            </w:tcBorders>
            <w:noWrap w:val="0"/>
            <w:vAlign w:val="top"/>
          </w:tcPr>
          <w:p>
            <w:pPr>
              <w:widowControl/>
              <w:jc w:val="center"/>
              <w:rPr>
                <w:rFonts w:ascii="宋体" w:hAnsi="宋体" w:cs="宋体"/>
                <w:kern w:val="0"/>
                <w:szCs w:val="21"/>
              </w:rPr>
            </w:pPr>
            <w:r>
              <w:rPr>
                <w:rFonts w:hint="eastAsia" w:ascii="宋体" w:hAnsi="宋体" w:cs="宋体"/>
                <w:kern w:val="0"/>
                <w:szCs w:val="21"/>
              </w:rPr>
              <w:t>最终单价（万元）</w:t>
            </w:r>
          </w:p>
        </w:tc>
        <w:tc>
          <w:tcPr>
            <w:tcW w:w="1290" w:type="dxa"/>
            <w:tcBorders>
              <w:top w:val="single" w:color="auto" w:sz="8" w:space="0"/>
              <w:left w:val="nil"/>
              <w:bottom w:val="single" w:color="auto" w:sz="8" w:space="0"/>
              <w:right w:val="single" w:color="auto" w:sz="8" w:space="0"/>
            </w:tcBorders>
            <w:noWrap w:val="0"/>
            <w:vAlign w:val="top"/>
          </w:tcPr>
          <w:p>
            <w:pPr>
              <w:widowControl/>
              <w:jc w:val="center"/>
              <w:rPr>
                <w:rFonts w:ascii="宋体" w:hAnsi="宋体" w:cs="宋体"/>
                <w:kern w:val="0"/>
                <w:szCs w:val="21"/>
              </w:rPr>
            </w:pPr>
            <w:r>
              <w:rPr>
                <w:rFonts w:hint="eastAsia" w:ascii="宋体" w:hAnsi="宋体" w:cs="宋体"/>
                <w:kern w:val="0"/>
                <w:szCs w:val="21"/>
              </w:rPr>
              <w:t>最终</w:t>
            </w:r>
            <w:r>
              <w:rPr>
                <w:rFonts w:hint="eastAsia" w:ascii="宋体" w:hAnsi="宋体" w:cs="宋体"/>
                <w:kern w:val="0"/>
                <w:szCs w:val="21"/>
                <w:lang w:eastAsia="zh-CN"/>
              </w:rPr>
              <w:t>总价</w:t>
            </w:r>
            <w:r>
              <w:rPr>
                <w:rFonts w:hint="eastAsia" w:ascii="宋体" w:hAnsi="宋体" w:cs="宋体"/>
                <w:kern w:val="0"/>
                <w:szCs w:val="21"/>
              </w:rPr>
              <w:t>（万元）</w:t>
            </w: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Cs w:val="21"/>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Cs w:val="21"/>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Cs w:val="21"/>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Cs w:val="21"/>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Cs w:val="21"/>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Cs w:val="21"/>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kern w:val="0"/>
                <w:szCs w:val="21"/>
              </w:rPr>
            </w:pPr>
          </w:p>
        </w:tc>
      </w:tr>
    </w:tbl>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法人或代表人签字 ：      </w:t>
      </w:r>
    </w:p>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供应商名称（盖章）：</w:t>
      </w:r>
    </w:p>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日 期：</w:t>
      </w:r>
    </w:p>
    <w:p/>
    <w:p>
      <w:pPr>
        <w:sectPr>
          <w:pgSz w:w="16838" w:h="11906" w:orient="landscape"/>
          <w:pgMar w:top="1800" w:right="1440" w:bottom="1800" w:left="1440" w:header="851" w:footer="992" w:gutter="0"/>
          <w:cols w:space="425" w:num="1"/>
          <w:docGrid w:type="lines" w:linePitch="312" w:charSpace="0"/>
        </w:sectPr>
      </w:pPr>
    </w:p>
    <w:p>
      <w:pPr>
        <w:pStyle w:val="7"/>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r>
        <w:rPr>
          <w:rFonts w:hint="eastAsia" w:ascii="仿宋" w:hAnsi="仿宋" w:eastAsia="仿宋" w:cs="仿宋"/>
          <w:b/>
          <w:bCs/>
          <w:kern w:val="2"/>
          <w:sz w:val="28"/>
          <w:szCs w:val="28"/>
          <w:u w:val="single"/>
          <w:lang w:val="en-US" w:eastAsia="zh-CN" w:bidi="ar-SA"/>
        </w:rPr>
        <w:t>为调研准备的资料：</w:t>
      </w:r>
    </w:p>
    <w:p>
      <w:pPr>
        <w:pStyle w:val="7"/>
        <w:widowControl/>
        <w:shd w:val="clear" w:color="auto" w:fill="FFFFFF"/>
        <w:spacing w:beforeAutospacing="0" w:after="108" w:afterAutospacing="0" w:line="22" w:lineRule="atLeast"/>
        <w:ind w:firstLine="420"/>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一、提供真实齐全的资质证明文件一份（保证所提供的各种材料和证明材料的真实性，承担相应的法律责任，并请按照下面的顺序装订）：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1、封面（注明品目、公司名称、联系人、联系电话、加盖公司印章）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2、营业执照（经有效年检，副本）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3、医疗器械生产许可证、医疗器械经营许可证（副本）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4、医疗器械产品注册证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5、代理产品授权委托书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6、经办人授权委托书（原件）,身份证复印件，承诺函等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7、报价一览表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8、产品技术参数、产品说明书或与推荐医疗器械型号一致的产品彩页资料和其他有关介绍资料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9、售后服务方案及承诺书。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二、报价要求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1.以人民币报价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2.报价表中的价格应包括货物设计、材料、制造、包装、运输、装卸、保险、关税、增值税、仓储、商检、卫检、报关、输机、清关手续费、安装、调试、培训、质检、保修、其它伴随服务等所有费用。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三、其他说明：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1、根据要求及自身实际用A4纸编制市场调研书，严格按上述装订顺序对所列每样仪器设备编制市场调研书，须标注页码，</w:t>
      </w:r>
      <w:r>
        <w:rPr>
          <w:rFonts w:hint="eastAsia" w:ascii="仿宋" w:hAnsi="仿宋" w:eastAsia="仿宋" w:cs="仿宋"/>
          <w:color w:val="FF0000"/>
          <w:kern w:val="2"/>
          <w:sz w:val="28"/>
          <w:szCs w:val="28"/>
          <w:lang w:val="en-US" w:eastAsia="zh-CN" w:bidi="ar-SA"/>
        </w:rPr>
        <w:t>密封包装。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2、如有，提供相关的产品技术资料（如：出厂检验合格证书、技术说明书、等完整的技术资料等）。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3、提供的所有资料须加盖鲜章。</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四、地址及联系方式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1、市场调研书的递交：于2022年12月16日17：00前一式一份快递至资阳市雁江区雷音大道512号雁江区妇幼保健计划生育服务中心采购中心（雷音院区门诊4楼425室）</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2、联系方式：</w:t>
      </w:r>
      <w:r>
        <w:rPr>
          <w:rFonts w:hint="eastAsia" w:ascii="方正仿宋简体" w:hAnsi="方正仿宋简体" w:eastAsia="方正仿宋简体" w:cs="方正仿宋简体"/>
          <w:sz w:val="28"/>
          <w:szCs w:val="28"/>
          <w:lang w:val="en-US" w:eastAsia="zh-CN"/>
        </w:rPr>
        <w:t>医学装备部  袁老师  028-23055937</w:t>
      </w:r>
    </w:p>
    <w:p>
      <w:pPr>
        <w:ind w:firstLine="2520" w:firstLineChars="9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采购中心   王老师  028-27199393</w:t>
      </w:r>
    </w:p>
    <w:tbl>
      <w:tblPr>
        <w:tblStyle w:val="8"/>
        <w:tblpPr w:leftFromText="180" w:rightFromText="180" w:vertAnchor="page" w:horzAnchor="page" w:tblpX="569" w:tblpY="1761"/>
        <w:tblOverlap w:val="never"/>
        <w:tblW w:w="16034" w:type="dxa"/>
        <w:tblInd w:w="0" w:type="dxa"/>
        <w:tblLayout w:type="fixed"/>
        <w:tblCellMar>
          <w:top w:w="0" w:type="dxa"/>
          <w:left w:w="108" w:type="dxa"/>
          <w:bottom w:w="0" w:type="dxa"/>
          <w:right w:w="108" w:type="dxa"/>
        </w:tblCellMar>
      </w:tblPr>
      <w:tblGrid>
        <w:gridCol w:w="779"/>
        <w:gridCol w:w="2644"/>
        <w:gridCol w:w="4125"/>
        <w:gridCol w:w="2644"/>
        <w:gridCol w:w="3198"/>
        <w:gridCol w:w="2644"/>
      </w:tblGrid>
      <w:tr>
        <w:tblPrEx>
          <w:tblCellMar>
            <w:top w:w="0" w:type="dxa"/>
            <w:left w:w="108" w:type="dxa"/>
            <w:bottom w:w="0" w:type="dxa"/>
            <w:right w:w="108" w:type="dxa"/>
          </w:tblCellMar>
        </w:tblPrEx>
        <w:trPr>
          <w:trHeight w:val="920" w:hRule="atLeast"/>
        </w:trPr>
        <w:tc>
          <w:tcPr>
            <w:tcW w:w="779" w:type="dxa"/>
            <w:tcBorders>
              <w:top w:val="nil"/>
              <w:left w:val="nil"/>
              <w:bottom w:val="nil"/>
              <w:right w:val="nil"/>
            </w:tcBorders>
            <w:noWrap/>
            <w:vAlign w:val="center"/>
          </w:tcPr>
          <w:p>
            <w:pPr>
              <w:rPr>
                <w:rFonts w:hint="eastAsia" w:ascii="仿宋" w:hAnsi="仿宋" w:eastAsia="仿宋" w:cs="仿宋"/>
                <w:color w:val="000000"/>
                <w:sz w:val="22"/>
                <w:szCs w:val="22"/>
              </w:rPr>
            </w:pPr>
          </w:p>
        </w:tc>
        <w:tc>
          <w:tcPr>
            <w:tcW w:w="15255" w:type="dxa"/>
            <w:gridSpan w:val="5"/>
            <w:tcBorders>
              <w:top w:val="nil"/>
              <w:left w:val="nil"/>
              <w:bottom w:val="nil"/>
              <w:right w:val="nil"/>
            </w:tcBorders>
            <w:noWrap/>
            <w:vAlign w:val="center"/>
          </w:tcPr>
          <w:p>
            <w:pPr>
              <w:widowControl/>
              <w:jc w:val="center"/>
              <w:textAlignment w:val="center"/>
              <w:rPr>
                <w:rFonts w:hint="eastAsia" w:ascii="仿宋" w:hAnsi="仿宋" w:eastAsia="仿宋" w:cs="仿宋"/>
                <w:b/>
                <w:bCs/>
                <w:color w:val="000000"/>
                <w:sz w:val="36"/>
                <w:szCs w:val="36"/>
              </w:rPr>
            </w:pPr>
            <w:r>
              <w:rPr>
                <w:rFonts w:hint="eastAsia" w:ascii="仿宋" w:hAnsi="仿宋" w:eastAsia="仿宋" w:cs="仿宋"/>
                <w:b/>
                <w:bCs/>
                <w:color w:val="000000"/>
                <w:kern w:val="0"/>
                <w:sz w:val="36"/>
                <w:szCs w:val="36"/>
                <w:lang w:bidi="ar"/>
              </w:rPr>
              <w:t>资阳市雁江区妇幼保健计划生育服务中心院内采购项目报名表</w:t>
            </w:r>
          </w:p>
        </w:tc>
      </w:tr>
      <w:tr>
        <w:tblPrEx>
          <w:tblCellMar>
            <w:top w:w="0" w:type="dxa"/>
            <w:left w:w="108" w:type="dxa"/>
            <w:bottom w:w="0" w:type="dxa"/>
            <w:right w:w="108" w:type="dxa"/>
          </w:tblCellMar>
        </w:tblPrEx>
        <w:trPr>
          <w:trHeight w:val="702" w:hRule="atLeast"/>
        </w:trPr>
        <w:tc>
          <w:tcPr>
            <w:tcW w:w="779" w:type="dxa"/>
            <w:tcBorders>
              <w:top w:val="nil"/>
              <w:left w:val="nil"/>
              <w:bottom w:val="nil"/>
              <w:right w:val="nil"/>
            </w:tcBorders>
            <w:noWrap/>
            <w:vAlign w:val="center"/>
          </w:tcPr>
          <w:p>
            <w:pPr>
              <w:rPr>
                <w:rFonts w:hint="eastAsia" w:ascii="仿宋" w:hAnsi="仿宋" w:eastAsia="仿宋" w:cs="仿宋"/>
                <w:color w:val="000000"/>
                <w:sz w:val="22"/>
                <w:szCs w:val="22"/>
              </w:rPr>
            </w:pPr>
          </w:p>
        </w:tc>
        <w:tc>
          <w:tcPr>
            <w:tcW w:w="2644" w:type="dxa"/>
            <w:tcBorders>
              <w:top w:val="nil"/>
              <w:left w:val="nil"/>
              <w:bottom w:val="nil"/>
              <w:right w:val="nil"/>
            </w:tcBorders>
            <w:noWrap/>
            <w:vAlign w:val="center"/>
          </w:tcPr>
          <w:p>
            <w:pPr>
              <w:widowControl/>
              <w:jc w:val="left"/>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时间：</w:t>
            </w:r>
          </w:p>
        </w:tc>
        <w:tc>
          <w:tcPr>
            <w:tcW w:w="6769" w:type="dxa"/>
            <w:gridSpan w:val="2"/>
            <w:tcBorders>
              <w:top w:val="nil"/>
              <w:left w:val="nil"/>
              <w:bottom w:val="nil"/>
              <w:right w:val="nil"/>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EFDF8"/>
              <w:spacing w:before="100" w:beforeAutospacing="1" w:after="100" w:afterAutospacing="1"/>
              <w:ind w:left="0" w:right="0" w:firstLine="0"/>
              <w:rPr>
                <w:rFonts w:hint="eastAsia" w:ascii="仿宋" w:hAnsi="仿宋" w:eastAsia="仿宋" w:cs="仿宋"/>
                <w:b w:val="0"/>
                <w:bCs/>
                <w:color w:val="000000"/>
                <w:sz w:val="28"/>
                <w:szCs w:val="28"/>
              </w:rPr>
            </w:pPr>
            <w:r>
              <w:rPr>
                <w:rStyle w:val="13"/>
                <w:rFonts w:hint="default"/>
                <w:b/>
                <w:lang w:bidi="ar"/>
              </w:rPr>
              <w:t>参加项目名称：</w:t>
            </w:r>
          </w:p>
        </w:tc>
        <w:tc>
          <w:tcPr>
            <w:tcW w:w="5842" w:type="dxa"/>
            <w:gridSpan w:val="2"/>
            <w:tcBorders>
              <w:top w:val="nil"/>
              <w:left w:val="nil"/>
              <w:bottom w:val="nil"/>
            </w:tcBorders>
            <w:noWrap/>
            <w:vAlign w:val="center"/>
          </w:tcPr>
          <w:p>
            <w:pPr>
              <w:widowControl/>
              <w:ind w:right="1123"/>
              <w:textAlignment w:val="center"/>
              <w:rPr>
                <w:rFonts w:hint="eastAsia" w:ascii="仿宋" w:hAnsi="仿宋" w:eastAsia="仿宋" w:cs="仿宋"/>
                <w:b/>
                <w:bCs/>
                <w:color w:val="000000"/>
                <w:szCs w:val="21"/>
              </w:rPr>
            </w:pPr>
            <w:r>
              <w:rPr>
                <w:rStyle w:val="13"/>
              </w:rPr>
              <w:t>地点：</w:t>
            </w:r>
            <w:r>
              <w:rPr>
                <w:rStyle w:val="13"/>
                <w:lang w:bidi="ar"/>
              </w:rPr>
              <w:t>雷音</w:t>
            </w:r>
            <w:r>
              <w:rPr>
                <w:rStyle w:val="13"/>
              </w:rPr>
              <w:t>院区</w:t>
            </w:r>
            <w:r>
              <w:rPr>
                <w:rStyle w:val="13"/>
                <w:lang w:bidi="ar"/>
              </w:rPr>
              <w:t>门诊楼</w:t>
            </w:r>
            <w:r>
              <w:rPr>
                <w:rStyle w:val="13"/>
              </w:rPr>
              <w:t>四楼</w:t>
            </w:r>
          </w:p>
        </w:tc>
      </w:tr>
      <w:tr>
        <w:tblPrEx>
          <w:tblCellMar>
            <w:top w:w="0" w:type="dxa"/>
            <w:left w:w="108" w:type="dxa"/>
            <w:bottom w:w="0" w:type="dxa"/>
            <w:right w:w="108" w:type="dxa"/>
          </w:tblCellMar>
        </w:tblPrEx>
        <w:trPr>
          <w:trHeight w:val="60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color w:val="000000"/>
                <w:sz w:val="22"/>
                <w:szCs w:val="22"/>
              </w:rPr>
            </w:pPr>
          </w:p>
        </w:tc>
        <w:tc>
          <w:tcPr>
            <w:tcW w:w="9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网络报名填写</w:t>
            </w:r>
          </w:p>
        </w:tc>
        <w:tc>
          <w:tcPr>
            <w:tcW w:w="5842" w:type="dxa"/>
            <w:gridSpan w:val="2"/>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现场填写</w:t>
            </w:r>
          </w:p>
        </w:tc>
      </w:tr>
      <w:tr>
        <w:tblPrEx>
          <w:tblCellMar>
            <w:top w:w="0" w:type="dxa"/>
            <w:left w:w="108" w:type="dxa"/>
            <w:bottom w:w="0" w:type="dxa"/>
            <w:right w:w="108" w:type="dxa"/>
          </w:tblCellMar>
        </w:tblPrEx>
        <w:trPr>
          <w:trHeight w:val="70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序号</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公司名称</w:t>
            </w:r>
          </w:p>
        </w:tc>
        <w:tc>
          <w:tcPr>
            <w:tcW w:w="4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姓名</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联系号码</w:t>
            </w:r>
          </w:p>
        </w:tc>
        <w:tc>
          <w:tcPr>
            <w:tcW w:w="31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授权人签到</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签到时间</w:t>
            </w: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1</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lang w:val="en-US" w:eastAsia="zh-CN"/>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lang w:eastAsia="zh-CN"/>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color w:val="000000"/>
                <w:sz w:val="22"/>
                <w:szCs w:val="22"/>
                <w:lang w:val="en-US" w:eastAsia="zh-CN"/>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2</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3</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4</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5</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6</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16034" w:type="dxa"/>
            <w:gridSpan w:val="6"/>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hint="eastAsia" w:ascii="仿宋" w:hAnsi="仿宋" w:eastAsia="仿宋" w:cs="仿宋"/>
                <w:b/>
                <w:bCs/>
                <w:color w:val="000000"/>
                <w:sz w:val="28"/>
                <w:szCs w:val="28"/>
              </w:rPr>
            </w:pPr>
            <w:r>
              <w:rPr>
                <w:rStyle w:val="13"/>
                <w:rFonts w:hint="default"/>
                <w:lang w:bidi="ar"/>
              </w:rPr>
              <w:t>报名信息请发送至：</w:t>
            </w:r>
            <w:r>
              <w:rPr>
                <w:rStyle w:val="13"/>
                <w:lang w:bidi="ar"/>
              </w:rPr>
              <w:t>zyfycgzx@163.com</w:t>
            </w:r>
            <w:r>
              <w:rPr>
                <w:rStyle w:val="13"/>
                <w:rFonts w:hint="default"/>
                <w:lang w:bidi="ar"/>
              </w:rPr>
              <w:t>（邮件名称“</w:t>
            </w:r>
            <w:r>
              <w:rPr>
                <w:rStyle w:val="14"/>
                <w:rFonts w:hint="default"/>
                <w:lang w:bidi="ar"/>
              </w:rPr>
              <w:t>公司名称+项目名称报名表</w:t>
            </w:r>
            <w:r>
              <w:rPr>
                <w:rStyle w:val="13"/>
                <w:rFonts w:hint="default"/>
                <w:lang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36AE56E9"/>
    <w:rsid w:val="02EB2238"/>
    <w:rsid w:val="0D846408"/>
    <w:rsid w:val="12376050"/>
    <w:rsid w:val="16EE52DC"/>
    <w:rsid w:val="22DC2747"/>
    <w:rsid w:val="26B546C8"/>
    <w:rsid w:val="27CF175F"/>
    <w:rsid w:val="2DD80858"/>
    <w:rsid w:val="33701D1D"/>
    <w:rsid w:val="36AE56E9"/>
    <w:rsid w:val="3AEB70F2"/>
    <w:rsid w:val="5D2846B3"/>
    <w:rsid w:val="645A0511"/>
    <w:rsid w:val="6C0F6DD8"/>
    <w:rsid w:val="70BF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3">
    <w:name w:val="heading 4"/>
    <w:basedOn w:val="1"/>
    <w:next w:val="1"/>
    <w:qFormat/>
    <w:uiPriority w:val="99"/>
    <w:pPr>
      <w:keepNext/>
      <w:keepLines/>
      <w:spacing w:before="280" w:after="290" w:line="376" w:lineRule="auto"/>
      <w:jc w:val="center"/>
      <w:outlineLvl w:val="3"/>
    </w:pPr>
    <w:rPr>
      <w:rFonts w:eastAsia="黑体"/>
      <w:b/>
      <w:bCs/>
      <w:kern w:val="0"/>
      <w:sz w:val="32"/>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rPr>
      <w:rFonts w:ascii="Calibri" w:hAnsi="Calibri" w:cs="Times New Roman"/>
    </w:rPr>
  </w:style>
  <w:style w:type="paragraph" w:styleId="5">
    <w:name w:val="Body Text First Indent"/>
    <w:basedOn w:val="4"/>
    <w:unhideWhenUsed/>
    <w:qFormat/>
    <w:uiPriority w:val="99"/>
    <w:pPr>
      <w:ind w:firstLine="420" w:firstLineChars="100"/>
    </w:pPr>
  </w:style>
  <w:style w:type="paragraph" w:styleId="6">
    <w:name w:val="toc 2"/>
    <w:basedOn w:val="1"/>
    <w:next w:val="1"/>
    <w:qFormat/>
    <w:uiPriority w:val="0"/>
    <w:pPr>
      <w:ind w:left="420" w:leftChars="200"/>
    </w:p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正文段落"/>
    <w:basedOn w:val="1"/>
    <w:qFormat/>
    <w:uiPriority w:val="0"/>
    <w:pPr>
      <w:spacing w:line="360" w:lineRule="auto"/>
    </w:pPr>
    <w:rPr>
      <w:rFonts w:eastAsia="仿宋_GB2312"/>
      <w:sz w:val="28"/>
      <w:szCs w:val="24"/>
    </w:rPr>
  </w:style>
  <w:style w:type="character" w:customStyle="1" w:styleId="12">
    <w:name w:val="NormalCharacter"/>
    <w:semiHidden/>
    <w:qFormat/>
    <w:uiPriority w:val="0"/>
  </w:style>
  <w:style w:type="character" w:customStyle="1" w:styleId="13">
    <w:name w:val="font41"/>
    <w:qFormat/>
    <w:uiPriority w:val="0"/>
    <w:rPr>
      <w:rFonts w:hint="eastAsia" w:ascii="仿宋" w:hAnsi="仿宋" w:eastAsia="仿宋" w:cs="仿宋"/>
      <w:b/>
      <w:bCs/>
      <w:color w:val="000000"/>
      <w:sz w:val="28"/>
      <w:szCs w:val="28"/>
      <w:u w:val="none"/>
    </w:rPr>
  </w:style>
  <w:style w:type="character" w:customStyle="1" w:styleId="14">
    <w:name w:val="font01"/>
    <w:basedOn w:val="10"/>
    <w:qFormat/>
    <w:uiPriority w:val="0"/>
    <w:rPr>
      <w:rFonts w:hint="eastAsia" w:ascii="仿宋" w:hAnsi="仿宋" w:eastAsia="仿宋" w:cs="仿宋"/>
      <w:b/>
      <w:bCs/>
      <w:color w:val="FF0000"/>
      <w:sz w:val="28"/>
      <w:szCs w:val="28"/>
      <w:u w:val="none"/>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51"/>
    <w:basedOn w:val="10"/>
    <w:qFormat/>
    <w:uiPriority w:val="0"/>
    <w:rPr>
      <w:rFonts w:hint="eastAsia" w:ascii="宋体" w:hAnsi="宋体" w:eastAsia="宋体" w:cs="宋体"/>
      <w:color w:val="000000"/>
      <w:sz w:val="20"/>
      <w:szCs w:val="20"/>
      <w:u w:val="none"/>
    </w:rPr>
  </w:style>
  <w:style w:type="character" w:customStyle="1" w:styleId="17">
    <w:name w:val="font61"/>
    <w:basedOn w:val="10"/>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1934</Words>
  <Characters>1997</Characters>
  <Lines>0</Lines>
  <Paragraphs>0</Paragraphs>
  <TotalTime>4</TotalTime>
  <ScaleCrop>false</ScaleCrop>
  <LinksUpToDate>false</LinksUpToDate>
  <CharactersWithSpaces>2359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2022-07-29T00:49:00Z</dcterms:created>
  <dc:creator>绵绵</dc:creator>
  <cp:lastModifiedBy>绵绵</cp:lastModifiedBy>
  <dcterms:modified xsi:type="dcterms:W3CDTF">2022-12-09T01:59:47Z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94643A2386D04D83BE1A495576B299A0</vt:lpwstr>
  </property>
</Properties>
</file>